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F0BB4" w:rsidRDefault="001F0BB4" w:rsidP="001F0BB4">
      <w:pPr>
        <w:widowControl/>
        <w:suppressAutoHyphens w:val="0"/>
        <w:autoSpaceDN/>
        <w:spacing w:line="240" w:lineRule="exact"/>
        <w:ind w:firstLine="9214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bookmarkStart w:id="0" w:name="_GoBack"/>
      <w:bookmarkEnd w:id="0"/>
      <w:r w:rsidRPr="00551C10"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t>Приложение</w:t>
      </w:r>
    </w:p>
    <w:p w:rsidR="001F0BB4" w:rsidRPr="00551C10" w:rsidRDefault="001F0BB4" w:rsidP="001F0BB4">
      <w:pPr>
        <w:widowControl/>
        <w:suppressAutoHyphens w:val="0"/>
        <w:autoSpaceDN/>
        <w:spacing w:line="240" w:lineRule="exact"/>
        <w:ind w:firstLine="9214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</w:p>
    <w:p w:rsidR="001F0BB4" w:rsidRDefault="001F0BB4" w:rsidP="001F0BB4">
      <w:pPr>
        <w:widowControl/>
        <w:suppressAutoHyphens w:val="0"/>
        <w:autoSpaceDN/>
        <w:spacing w:line="240" w:lineRule="exact"/>
        <w:ind w:firstLine="9214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t xml:space="preserve">к проекту внесения изменений в Правила </w:t>
      </w:r>
    </w:p>
    <w:p w:rsidR="001F0BB4" w:rsidRDefault="001F0BB4" w:rsidP="001F0BB4">
      <w:pPr>
        <w:widowControl/>
        <w:suppressAutoHyphens w:val="0"/>
        <w:autoSpaceDN/>
        <w:spacing w:line="240" w:lineRule="exact"/>
        <w:ind w:firstLine="9214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t xml:space="preserve">землепользования и застройки города </w:t>
      </w:r>
    </w:p>
    <w:p w:rsidR="001F0BB4" w:rsidRDefault="001F0BB4" w:rsidP="001F0BB4">
      <w:pPr>
        <w:widowControl/>
        <w:suppressAutoHyphens w:val="0"/>
        <w:autoSpaceDN/>
        <w:spacing w:line="240" w:lineRule="exact"/>
        <w:ind w:firstLine="9214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t xml:space="preserve">Ставрополя, утвержденные решением </w:t>
      </w:r>
    </w:p>
    <w:p w:rsidR="001F0BB4" w:rsidRDefault="001F0BB4" w:rsidP="001F0BB4">
      <w:pPr>
        <w:widowControl/>
        <w:suppressAutoHyphens w:val="0"/>
        <w:autoSpaceDN/>
        <w:spacing w:line="240" w:lineRule="exact"/>
        <w:ind w:firstLine="9214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t>Ставропольской городской Думы</w:t>
      </w:r>
      <w:r w:rsidRPr="00551C10"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t xml:space="preserve"> </w:t>
      </w:r>
    </w:p>
    <w:p w:rsidR="001F0BB4" w:rsidRPr="00551C10" w:rsidRDefault="001F0BB4" w:rsidP="001F0BB4">
      <w:pPr>
        <w:widowControl/>
        <w:suppressAutoHyphens w:val="0"/>
        <w:autoSpaceDN/>
        <w:spacing w:line="240" w:lineRule="exact"/>
        <w:ind w:firstLine="9214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t>от 27 октября 2010 г. № 97</w:t>
      </w:r>
    </w:p>
    <w:p w:rsidR="001F0BB4" w:rsidRDefault="001F0BB4" w:rsidP="001F0BB4">
      <w:pPr>
        <w:widowControl/>
        <w:suppressAutoHyphens w:val="0"/>
        <w:autoSpaceDN/>
        <w:spacing w:line="240" w:lineRule="exact"/>
        <w:ind w:left="9912" w:firstLine="578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</w:p>
    <w:p w:rsidR="001F0BB4" w:rsidRPr="00551C10" w:rsidRDefault="001F0BB4" w:rsidP="001F0BB4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 w:rsidRPr="00551C10"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t>ФРАГМЕНТ № 1</w:t>
      </w:r>
    </w:p>
    <w:p w:rsidR="001F0BB4" w:rsidRPr="00551C10" w:rsidRDefault="001F0BB4" w:rsidP="001F0BB4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 w:rsidRPr="00551C10"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t>карты градостроительного зонирования Правил землепользования и застройки города Ставрополя, утвержденных решением Ставропольской городской Думы от 27 октября 2010 г. № 97 «Об утверждении Правил землепользования и застройки города Ставрополя»</w:t>
      </w:r>
    </w:p>
    <w:p w:rsidR="001F0BB4" w:rsidRDefault="001F0BB4" w:rsidP="001F0BB4">
      <w:pPr>
        <w:spacing w:line="240" w:lineRule="exact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1F0BB4" w:rsidRDefault="000E28ED" w:rsidP="000E28ED">
      <w:pPr>
        <w:spacing w:line="720" w:lineRule="auto"/>
        <w:jc w:val="center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7134225" cy="3951109"/>
            <wp:effectExtent l="0" t="0" r="0" b="0"/>
            <wp:docPr id="1" name="Рисунок 1" descr="Z:\Матвиенко ПА\3873\1 Калина красная 26а ито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Z:\Матвиенко ПА\3873\1 Калина красная 26а итог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1806" cy="3960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0BB4" w:rsidRPr="00551C10" w:rsidRDefault="001F0BB4" w:rsidP="001F0BB4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lastRenderedPageBreak/>
        <w:t>ФРАГМЕНТ № 2</w:t>
      </w:r>
    </w:p>
    <w:p w:rsidR="001F0BB4" w:rsidRDefault="001F0BB4" w:rsidP="001F0BB4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 w:rsidRPr="00551C10"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t>карты градостроительного зонирования Правил землепользования и застройки города Ставрополя, утвержденных решением Ставропольской городской Думы от 27 октября 2010 г. № 97 «Об утверждении Правил землепользования и застройки города Ставрополя»</w:t>
      </w:r>
    </w:p>
    <w:p w:rsidR="002153E2" w:rsidRPr="00551C10" w:rsidRDefault="002153E2" w:rsidP="001F0BB4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</w:p>
    <w:p w:rsidR="001F0BB4" w:rsidRDefault="002153E2" w:rsidP="002153E2">
      <w:pPr>
        <w:spacing w:line="720" w:lineRule="auto"/>
        <w:jc w:val="center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6838950" cy="5153025"/>
            <wp:effectExtent l="0" t="0" r="0" b="9525"/>
            <wp:docPr id="2" name="Рисунок 2" descr="Z:\Матвиенко ПА\3873\2 Дружбы 48 Ито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Z:\Матвиенко ПА\3873\2 Дружбы 48 Итог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515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CEA" w:rsidRPr="00551C10" w:rsidRDefault="00545CEA" w:rsidP="00545CEA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lastRenderedPageBreak/>
        <w:t>ФРАГМЕНТ № 3</w:t>
      </w:r>
    </w:p>
    <w:p w:rsidR="00545CEA" w:rsidRDefault="00545CEA" w:rsidP="00545CEA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 w:rsidRPr="00551C10"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t>карты градостроительного зонирования Правил землепользования и застройки города Ставрополя, утвержденных решением Ставропольской городской Думы от 27 октября 2010 г. № 97 «Об утверждении Правил землепользования и застройки города Ставрополя»</w:t>
      </w:r>
    </w:p>
    <w:p w:rsidR="00545CEA" w:rsidRDefault="00545CEA" w:rsidP="00545CEA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</w:p>
    <w:p w:rsidR="00545CEA" w:rsidRDefault="00545CEA" w:rsidP="002153E2">
      <w:pPr>
        <w:spacing w:line="720" w:lineRule="auto"/>
        <w:jc w:val="center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514975" cy="5114925"/>
            <wp:effectExtent l="0" t="0" r="9525" b="9525"/>
            <wp:docPr id="3" name="Рисунок 3" descr="Z:\Матвиенко ПА\3873\3 Зеленая Нива 114 Ито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Z:\Матвиенко ПА\3873\3 Зеленая Нива 114 Итог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511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6BD1" w:rsidRPr="00551C10" w:rsidRDefault="002B6BD1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lastRenderedPageBreak/>
        <w:t>ФРАГМЕНТ № 4</w:t>
      </w:r>
    </w:p>
    <w:p w:rsidR="002B6BD1" w:rsidRDefault="002B6BD1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 w:rsidRPr="00551C10"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t>карты градостроительного зонирования Правил землепользования и застройки города Ставрополя, утвержденных решением Ставропольской городской Думы от 27 октября 2010 г. № 97 «Об утверждении Правил землепользования и застройки города Ставрополя»</w:t>
      </w:r>
    </w:p>
    <w:p w:rsidR="006A29C1" w:rsidRDefault="006A29C1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</w:p>
    <w:p w:rsidR="00545CEA" w:rsidRDefault="006A29C1" w:rsidP="006A29C1">
      <w:pPr>
        <w:spacing w:line="720" w:lineRule="auto"/>
        <w:jc w:val="center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314950" cy="5133975"/>
            <wp:effectExtent l="0" t="0" r="0" b="9525"/>
            <wp:docPr id="4" name="Рисунок 4" descr="Z:\Матвиенко ПА\3873\4 Васякина 121а Ито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Z:\Матвиенко ПА\3873\4 Васякина 121а Итог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513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6BD1" w:rsidRPr="00551C10" w:rsidRDefault="002B6BD1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lastRenderedPageBreak/>
        <w:t>ФРАГМЕНТ № 5</w:t>
      </w:r>
    </w:p>
    <w:p w:rsidR="002B6BD1" w:rsidRDefault="002B6BD1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 w:rsidRPr="00551C10"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t>карты градостроительного зонирования Правил землепользования и застройки города Ставрополя, утвержденных решением Ставропольской городской Думы от 27 октября 2010 г. № 97 «Об утверждении Правил землепользования и застройки города Ставрополя»</w:t>
      </w:r>
    </w:p>
    <w:p w:rsidR="006A29C1" w:rsidRDefault="006A29C1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</w:p>
    <w:p w:rsidR="002B6BD1" w:rsidRDefault="006A29C1" w:rsidP="002153E2">
      <w:pPr>
        <w:spacing w:line="720" w:lineRule="auto"/>
        <w:jc w:val="center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8867775" cy="5162550"/>
            <wp:effectExtent l="0" t="0" r="9525" b="0"/>
            <wp:docPr id="5" name="Рисунок 5" descr="Z:\Матвиенко ПА\3873\5 Мамайская лесная дача 17, 19, 39 Ито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Z:\Матвиенко ПА\3873\5 Мамайская лесная дача 17, 19, 39 Итог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7775" cy="516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6BD1" w:rsidRPr="00551C10" w:rsidRDefault="002B6BD1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lastRenderedPageBreak/>
        <w:t>ФРАГМЕНТ № 6</w:t>
      </w:r>
    </w:p>
    <w:p w:rsidR="002B6BD1" w:rsidRDefault="002B6BD1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 w:rsidRPr="00551C10"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t>карты градостроительного зонирования Правил землепользования и застройки города Ставрополя, утвержденных решением Ставропольской городской Думы от 27 октября 2010 г. № 97 «Об утверждении Правил землепользования и застройки города Ставрополя»</w:t>
      </w:r>
    </w:p>
    <w:p w:rsidR="0014302E" w:rsidRDefault="0014302E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</w:p>
    <w:p w:rsidR="002B6BD1" w:rsidRDefault="00B95666" w:rsidP="002153E2">
      <w:pPr>
        <w:spacing w:line="720" w:lineRule="auto"/>
        <w:jc w:val="center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8477250" cy="5162550"/>
            <wp:effectExtent l="0" t="0" r="0" b="0"/>
            <wp:docPr id="6" name="Рисунок 6" descr="Z:\Матвиенко ПА\3873\6 Победа-2 Ито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Z:\Матвиенко ПА\3873\6 Победа-2 Итог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0" cy="516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6BD1" w:rsidRPr="00551C10" w:rsidRDefault="002B6BD1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lastRenderedPageBreak/>
        <w:t xml:space="preserve">ФРАГМЕНТ № </w:t>
      </w:r>
      <w:r w:rsidR="00CE0CD7"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t>7</w:t>
      </w:r>
    </w:p>
    <w:p w:rsidR="002B6BD1" w:rsidRDefault="002B6BD1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 w:rsidRPr="00551C10"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t>карты градостроительного зонирования Правил землепользования и застройки города Ставрополя, утвержденных решением Ставропольской городской Думы от 27 октября 2010 г. № 97 «Об утверждении Правил землепользования и застройки города Ставрополя»</w:t>
      </w:r>
    </w:p>
    <w:p w:rsidR="0014302E" w:rsidRDefault="0014302E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</w:p>
    <w:p w:rsidR="002B6BD1" w:rsidRDefault="0014302E" w:rsidP="002153E2">
      <w:pPr>
        <w:spacing w:line="720" w:lineRule="auto"/>
        <w:jc w:val="center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9063937" cy="5162550"/>
            <wp:effectExtent l="0" t="0" r="4445" b="0"/>
            <wp:docPr id="7" name="Рисунок 7" descr="Z:\Матвиенко ПА\3873\7 Селекционная 5 Ито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Z:\Матвиенко ПА\3873\7 Селекционная 5 Итог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1610" cy="516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6BD1" w:rsidRPr="00551C10" w:rsidRDefault="002B6BD1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lastRenderedPageBreak/>
        <w:t xml:space="preserve">ФРАГМЕНТ № </w:t>
      </w:r>
      <w:r w:rsidR="00CE0CD7"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t>8</w:t>
      </w:r>
    </w:p>
    <w:p w:rsidR="002B6BD1" w:rsidRDefault="002B6BD1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 w:rsidRPr="00551C10"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t>карты градостроительного зонирования Правил землепользования и застройки города Ставрополя, утвержденных решением Ставропольской городской Думы от 27 октября 2010 г. № 97 «Об утверждении Правил землепользования и застройки города Ставрополя»</w:t>
      </w:r>
    </w:p>
    <w:p w:rsidR="0014302E" w:rsidRDefault="0014302E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</w:p>
    <w:p w:rsidR="002B6BD1" w:rsidRDefault="0014302E" w:rsidP="002153E2">
      <w:pPr>
        <w:spacing w:line="720" w:lineRule="auto"/>
        <w:jc w:val="center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8124825" cy="5153025"/>
            <wp:effectExtent l="0" t="0" r="0" b="9525"/>
            <wp:docPr id="8" name="Рисунок 8" descr="Z:\Матвиенко ПА\3873\8 Р Ивановой 32 Эльбрусская 79 Ито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Z:\Матвиенко ПА\3873\8 Р Ивановой 32 Эльбрусская 79 Итог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32741" cy="5158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6BD1" w:rsidRPr="00551C10" w:rsidRDefault="002B6BD1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lastRenderedPageBreak/>
        <w:t xml:space="preserve">ФРАГМЕНТ № </w:t>
      </w:r>
      <w:r w:rsidR="00CE0CD7"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t>9</w:t>
      </w:r>
    </w:p>
    <w:p w:rsidR="002B6BD1" w:rsidRDefault="002B6BD1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 w:rsidRPr="00551C10"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t>карты градостроительного зонирования Правил землепользования и застройки города Ставрополя, утвержденных решением Ставропольской городской Думы от 27 октября 2010 г. № 97 «Об утверждении Правил землепользования и застройки города Ставрополя»</w:t>
      </w:r>
    </w:p>
    <w:p w:rsidR="0014302E" w:rsidRDefault="0014302E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</w:p>
    <w:p w:rsidR="002B6BD1" w:rsidRDefault="0014302E" w:rsidP="002153E2">
      <w:pPr>
        <w:spacing w:line="720" w:lineRule="auto"/>
        <w:jc w:val="center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8086725" cy="5152666"/>
            <wp:effectExtent l="0" t="0" r="0" b="0"/>
            <wp:docPr id="9" name="Рисунок 9" descr="Z:\Матвиенко ПА\3873\9 Чкалова 76 Ито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Z:\Матвиенко ПА\3873\9 Чкалова 76 Итог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2719" cy="5156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6BD1" w:rsidRPr="00551C10" w:rsidRDefault="002B6BD1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lastRenderedPageBreak/>
        <w:t xml:space="preserve">ФРАГМЕНТ № </w:t>
      </w:r>
      <w:r w:rsidR="00CE0CD7"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t>10</w:t>
      </w:r>
    </w:p>
    <w:p w:rsidR="002B6BD1" w:rsidRDefault="002B6BD1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 w:rsidRPr="00551C10"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t>карты градостроительного зонирования Правил землепользования и застройки города Ставрополя, утвержденных решением Ставропольской городской Думы от 27 октября 2010 г. № 97 «Об утверждении Правил землепользования и застройки города Ставрополя»</w:t>
      </w:r>
    </w:p>
    <w:p w:rsidR="00EB01F1" w:rsidRDefault="00EB01F1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</w:p>
    <w:p w:rsidR="002B6BD1" w:rsidRDefault="00EB01F1" w:rsidP="002153E2">
      <w:pPr>
        <w:spacing w:line="720" w:lineRule="auto"/>
        <w:jc w:val="center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7429500" cy="5163697"/>
            <wp:effectExtent l="0" t="0" r="0" b="0"/>
            <wp:docPr id="10" name="Рисунок 10" descr="Z:\Матвиенко ПА\3873\10 Кравцовская 8 Ито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Z:\Матвиенко ПА\3873\10 Кравцовская 8 Итог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37609" cy="5169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6BD1" w:rsidRPr="00551C10" w:rsidRDefault="002B6BD1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lastRenderedPageBreak/>
        <w:t xml:space="preserve">ФРАГМЕНТ № </w:t>
      </w:r>
      <w:r w:rsidR="00CE0CD7"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t>11</w:t>
      </w:r>
    </w:p>
    <w:p w:rsidR="002B6BD1" w:rsidRDefault="002B6BD1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 w:rsidRPr="00551C10"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t>карты градостроительного зонирования Правил землепользования и застройки города Ставрополя, утвержденных решением Ставропольской городской Думы от 27 октября 2010 г. № 97 «Об утверждении Правил землепользования и застройки города Ставрополя»</w:t>
      </w:r>
    </w:p>
    <w:p w:rsidR="004F0B27" w:rsidRDefault="004F0B27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</w:p>
    <w:p w:rsidR="002B6BD1" w:rsidRDefault="004F0B27" w:rsidP="002153E2">
      <w:pPr>
        <w:spacing w:line="720" w:lineRule="auto"/>
        <w:jc w:val="center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583373" cy="5172075"/>
            <wp:effectExtent l="0" t="0" r="0" b="0"/>
            <wp:docPr id="11" name="Рисунок 11" descr="Z:\Матвиенко ПА\3873\11 салова 18,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Z:\Матвиенко ПА\3873\11 салова 18,5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5456" cy="517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6BD1" w:rsidRPr="00551C10" w:rsidRDefault="002B6BD1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lastRenderedPageBreak/>
        <w:t xml:space="preserve">ФРАГМЕНТ № </w:t>
      </w:r>
      <w:r w:rsidR="00CE0CD7"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t>12</w:t>
      </w:r>
    </w:p>
    <w:p w:rsidR="002B6BD1" w:rsidRDefault="002B6BD1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 w:rsidRPr="00551C10"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t>карты градостроительного зонирования Правил землепользования и застройки города Ставрополя, утвержденных решением Ставропольской городской Думы от 27 октября 2010 г. № 97 «Об утверждении Правил землепользования и застройки города Ставрополя»</w:t>
      </w:r>
    </w:p>
    <w:p w:rsidR="004F0B27" w:rsidRDefault="004F0B27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</w:p>
    <w:p w:rsidR="002B6BD1" w:rsidRDefault="004F0B27" w:rsidP="002153E2">
      <w:pPr>
        <w:spacing w:line="720" w:lineRule="auto"/>
        <w:jc w:val="center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724525" cy="5162550"/>
            <wp:effectExtent l="0" t="0" r="9525" b="0"/>
            <wp:docPr id="12" name="Рисунок 12" descr="Z:\Матвиенко ПА\3873\12 лесной 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Z:\Матвиенко ПА\3873\12 лесной 79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516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6BD1" w:rsidRPr="00551C10" w:rsidRDefault="002B6BD1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lastRenderedPageBreak/>
        <w:t xml:space="preserve">ФРАГМЕНТ № </w:t>
      </w:r>
      <w:r w:rsidR="00CE0CD7"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t>13</w:t>
      </w:r>
    </w:p>
    <w:p w:rsidR="002B6BD1" w:rsidRDefault="002B6BD1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 w:rsidRPr="00551C10"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t>карты градостроительного зонирования Правил землепользования и застройки города Ставрополя, утвержденных решением Ставропольской городской Думы от 27 октября 2010 г. № 97 «Об утверждении Правил землепользования и застройки города Ставрополя»</w:t>
      </w:r>
    </w:p>
    <w:p w:rsidR="00380C7F" w:rsidRDefault="00380C7F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</w:p>
    <w:p w:rsidR="002B6BD1" w:rsidRDefault="00380C7F" w:rsidP="002153E2">
      <w:pPr>
        <w:spacing w:line="720" w:lineRule="auto"/>
        <w:jc w:val="center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7100453" cy="5153025"/>
            <wp:effectExtent l="0" t="0" r="5715" b="0"/>
            <wp:docPr id="13" name="Рисунок 13" descr="Z:\Матвиенко ПА\3873\13 старомарьевское шоссе 33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Z:\Матвиенко ПА\3873\13 старомарьевское шоссе 33а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4109" cy="5155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6BD1" w:rsidRPr="00551C10" w:rsidRDefault="002B6BD1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lastRenderedPageBreak/>
        <w:t xml:space="preserve">ФРАГМЕНТ № </w:t>
      </w:r>
      <w:r w:rsidR="00CE0CD7"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t>14</w:t>
      </w:r>
    </w:p>
    <w:p w:rsidR="002B6BD1" w:rsidRDefault="002B6BD1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 w:rsidRPr="00551C10"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t>карты градостроительного зонирования Правил землепользования и застройки города Ставрополя, утвержденных решением Ставропольской городской Думы от 27 октября 2010 г. № 97 «Об утверждении Правил землепользования и застройки города Ставрополя»</w:t>
      </w:r>
    </w:p>
    <w:p w:rsidR="00B06D05" w:rsidRDefault="00B06D05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</w:p>
    <w:p w:rsidR="002B6BD1" w:rsidRDefault="00B06D05" w:rsidP="002153E2">
      <w:pPr>
        <w:spacing w:line="720" w:lineRule="auto"/>
        <w:jc w:val="center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422625" cy="5172075"/>
            <wp:effectExtent l="0" t="0" r="6985" b="0"/>
            <wp:docPr id="14" name="Рисунок 14" descr="Z:\Матвиенко ПА\3873\14 булкина кад номер 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Z:\Матвиенко ПА\3873\14 булкина кад номер 118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2625" cy="517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6BD1" w:rsidRPr="00551C10" w:rsidRDefault="002B6BD1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lastRenderedPageBreak/>
        <w:t xml:space="preserve">ФРАГМЕНТ № </w:t>
      </w:r>
      <w:r w:rsidR="00CE0CD7"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t>15</w:t>
      </w:r>
    </w:p>
    <w:p w:rsidR="002B6BD1" w:rsidRDefault="002B6BD1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 w:rsidRPr="00551C10"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t>карты градостроительного зонирования Правил землепользования и застройки города Ставрополя, утвержденных решением Ставропольской городской Думы от 27 октября 2010 г. № 97 «Об утверждении Правил землепользования и застройки города Ставрополя»</w:t>
      </w:r>
    </w:p>
    <w:p w:rsidR="00B06D05" w:rsidRDefault="00B06D05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</w:p>
    <w:p w:rsidR="002B6BD1" w:rsidRDefault="00B06D05" w:rsidP="002153E2">
      <w:pPr>
        <w:spacing w:line="720" w:lineRule="auto"/>
        <w:jc w:val="center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848350" cy="5157363"/>
            <wp:effectExtent l="0" t="0" r="0" b="5715"/>
            <wp:docPr id="15" name="Рисунок 15" descr="Z:\Матвиенко ПА\3873\15 булкина кад номер 2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Z:\Матвиенко ПА\3873\15 булкина кад номер 212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5157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6BD1" w:rsidRPr="00551C10" w:rsidRDefault="002B6BD1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lastRenderedPageBreak/>
        <w:t xml:space="preserve">ФРАГМЕНТ № </w:t>
      </w:r>
      <w:r w:rsidR="00CE0CD7"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t>16</w:t>
      </w:r>
    </w:p>
    <w:p w:rsidR="002B6BD1" w:rsidRDefault="002B6BD1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 w:rsidRPr="00551C10"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t>карты градостроительного зонирования Правил землепользования и застройки города Ставрополя, утвержденных решением Ставропольской городской Думы от 27 октября 2010 г. № 97 «Об утверждении Правил землепользования и застройки города Ставрополя»</w:t>
      </w:r>
    </w:p>
    <w:p w:rsidR="00B96134" w:rsidRDefault="00B96134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</w:p>
    <w:p w:rsidR="002B6BD1" w:rsidRDefault="00B96134" w:rsidP="002153E2">
      <w:pPr>
        <w:spacing w:line="720" w:lineRule="auto"/>
        <w:jc w:val="center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610225" cy="5124450"/>
            <wp:effectExtent l="0" t="0" r="0" b="0"/>
            <wp:docPr id="16" name="Рисунок 16" descr="Z:\Матвиенко ПА\3873\16 пирогова кад номер 2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Z:\Матвиенко ПА\3873\16 пирогова кад номер 259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507" cy="5126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6BD1" w:rsidRPr="00551C10" w:rsidRDefault="002B6BD1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lastRenderedPageBreak/>
        <w:t xml:space="preserve">ФРАГМЕНТ № </w:t>
      </w:r>
      <w:r w:rsidR="00CE0CD7"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t>17</w:t>
      </w:r>
    </w:p>
    <w:p w:rsidR="002B6BD1" w:rsidRDefault="002B6BD1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 w:rsidRPr="00551C10"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t>карты градостроительного зонирования Правил землепользования и застройки города Ставрополя, утвержденных решением Ставропольской городской Думы от 27 октября 2010 г. № 97 «Об утверждении Правил землепользования и застройки города Ставрополя»</w:t>
      </w:r>
    </w:p>
    <w:p w:rsidR="00B205AF" w:rsidRDefault="00B205AF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</w:p>
    <w:p w:rsidR="002B6BD1" w:rsidRDefault="00B205AF" w:rsidP="002153E2">
      <w:pPr>
        <w:spacing w:line="720" w:lineRule="auto"/>
        <w:jc w:val="center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6315075" cy="5143500"/>
            <wp:effectExtent l="0" t="0" r="9525" b="0"/>
            <wp:docPr id="17" name="Рисунок 17" descr="Z:\Матвиенко ПА\3873\17 ленина 423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Z:\Матвиенко ПА\3873\17 ленина 423в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5075" cy="514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6BD1" w:rsidRPr="00551C10" w:rsidRDefault="002B6BD1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lastRenderedPageBreak/>
        <w:t xml:space="preserve">ФРАГМЕНТ № </w:t>
      </w:r>
      <w:r w:rsidR="00A9241F"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t>18</w:t>
      </w:r>
    </w:p>
    <w:p w:rsidR="002B6BD1" w:rsidRDefault="002B6BD1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 w:rsidRPr="00551C10"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t>карты градостроительного зонирования Правил землепользования и застройки города Ставрополя, утвержденных решением Ставропольской городской Думы от 27 октября 2010 г. № 97 «Об утверждении Правил землепользования и застройки города Ставрополя»</w:t>
      </w:r>
    </w:p>
    <w:p w:rsidR="00A9241F" w:rsidRDefault="00A9241F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</w:p>
    <w:p w:rsidR="002B6BD1" w:rsidRDefault="00A9241F" w:rsidP="002153E2">
      <w:pPr>
        <w:spacing w:line="720" w:lineRule="auto"/>
        <w:jc w:val="center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6429375" cy="5265252"/>
            <wp:effectExtent l="0" t="0" r="0" b="0"/>
            <wp:docPr id="18" name="Рисунок 18" descr="Z:\Матвиенко ПА\3873\18 сочинский 79,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Z:\Матвиенко ПА\3873\18 сочинский 79,1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9960" cy="5265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6BD1" w:rsidRPr="00551C10" w:rsidRDefault="002B6BD1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lastRenderedPageBreak/>
        <w:t xml:space="preserve">ФРАГМЕНТ № </w:t>
      </w:r>
      <w:r w:rsidR="00CE0CD7"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t>1</w:t>
      </w:r>
      <w:r w:rsidR="00A9241F"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t>9</w:t>
      </w:r>
    </w:p>
    <w:p w:rsidR="002B6BD1" w:rsidRDefault="002B6BD1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 w:rsidRPr="00551C10"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t>карты градостроительного зонирования Правил землепользования и застройки города Ставрополя, утвержденных решением Ставропольской городской Думы от 27 октября 2010 г. № 97 «Об утверждении Правил землепользования и застройки города Ставрополя»</w:t>
      </w:r>
    </w:p>
    <w:p w:rsidR="00A9241F" w:rsidRDefault="00A9241F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</w:p>
    <w:p w:rsidR="002B6BD1" w:rsidRDefault="00A9241F" w:rsidP="002153E2">
      <w:pPr>
        <w:spacing w:line="720" w:lineRule="auto"/>
        <w:jc w:val="center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7200900" cy="5267127"/>
            <wp:effectExtent l="0" t="0" r="0" b="0"/>
            <wp:docPr id="19" name="Рисунок 19" descr="Z:\Матвиенко ПА\3873\19 изм 9 января 20а, 20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Z:\Матвиенко ПА\3873\19 изм 9 января 20а, 20б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4054" cy="5269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6BD1" w:rsidRPr="00551C10" w:rsidRDefault="002B6BD1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lastRenderedPageBreak/>
        <w:t xml:space="preserve">ФРАГМЕНТ № </w:t>
      </w:r>
      <w:r w:rsidR="00CE0CD7"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t>20</w:t>
      </w:r>
    </w:p>
    <w:p w:rsidR="002B6BD1" w:rsidRDefault="002B6BD1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 w:rsidRPr="00551C10"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t>карты градостроительного зонирования Правил землепользования и застройки города Ставрополя, утвержденных решением Ставропольской городской Думы от 27 октября 2010 г. № 97 «Об утверждении Правил землепользования и застройки города Ставрополя»</w:t>
      </w:r>
    </w:p>
    <w:p w:rsidR="00A9241F" w:rsidRDefault="00A9241F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</w:p>
    <w:p w:rsidR="002B6BD1" w:rsidRDefault="00A9241F" w:rsidP="002153E2">
      <w:pPr>
        <w:spacing w:line="720" w:lineRule="auto"/>
        <w:jc w:val="center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7120323" cy="5267325"/>
            <wp:effectExtent l="0" t="0" r="4445" b="0"/>
            <wp:docPr id="20" name="Рисунок 20" descr="Z:\Матвиенко ПА\3873\20 изм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Z:\Матвиенко ПА\3873\20 изм.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0" cy="5270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6BD1" w:rsidRPr="00551C10" w:rsidRDefault="002B6BD1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lastRenderedPageBreak/>
        <w:t xml:space="preserve">ФРАГМЕНТ № </w:t>
      </w:r>
      <w:r w:rsidR="00CE0CD7"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t>21</w:t>
      </w:r>
    </w:p>
    <w:p w:rsidR="002B6BD1" w:rsidRDefault="002B6BD1" w:rsidP="002B6BD1">
      <w:pPr>
        <w:widowControl/>
        <w:suppressAutoHyphens w:val="0"/>
        <w:autoSpaceDN/>
        <w:spacing w:line="240" w:lineRule="exact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</w:pPr>
      <w:r w:rsidRPr="00551C10"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t>карты градостроительного зонирования Правил землепользования и застройки города Ставрополя, утвержденных решением Ставропольской городской Думы от 27 октября 2010 г. № 97 «Об утверждении Правил землепользования и застройки города Ставрополя»</w:t>
      </w:r>
    </w:p>
    <w:p w:rsidR="002B6BD1" w:rsidRDefault="00AC0112" w:rsidP="002153E2">
      <w:pPr>
        <w:spacing w:line="720" w:lineRule="auto"/>
        <w:jc w:val="center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6962775" cy="5025583"/>
            <wp:effectExtent l="0" t="0" r="0" b="3810"/>
            <wp:docPr id="21" name="Рисунок 21" descr="Y:\Матвиенко ПА\3873\фото\21 Зеленая Нива Ито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Y:\Матвиенко ПА\3873\фото\21 Зеленая Нива Итог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7053" cy="5028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B6BD1" w:rsidSect="00A9241F">
      <w:pgSz w:w="16838" w:h="11906" w:orient="landscape"/>
      <w:pgMar w:top="1418" w:right="567" w:bottom="993" w:left="1985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204BB" w:rsidRDefault="004204BB" w:rsidP="00463410">
      <w:r>
        <w:separator/>
      </w:r>
    </w:p>
  </w:endnote>
  <w:endnote w:type="continuationSeparator" w:id="0">
    <w:p w:rsidR="004204BB" w:rsidRDefault="004204BB" w:rsidP="0046341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204BB" w:rsidRDefault="004204BB" w:rsidP="00463410">
      <w:r>
        <w:separator/>
      </w:r>
    </w:p>
  </w:footnote>
  <w:footnote w:type="continuationSeparator" w:id="0">
    <w:p w:rsidR="004204BB" w:rsidRDefault="004204BB" w:rsidP="0046341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BE61C89"/>
    <w:multiLevelType w:val="multilevel"/>
    <w:tmpl w:val="D2E640E8"/>
    <w:lvl w:ilvl="0">
      <w:start w:val="1"/>
      <w:numFmt w:val="decimal"/>
      <w:lvlText w:val="%1."/>
      <w:lvlJc w:val="left"/>
      <w:pPr>
        <w:ind w:left="450" w:hanging="45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1575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243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3645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450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5715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693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7785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9000" w:hanging="2160"/>
      </w:pPr>
      <w:rPr>
        <w:rFonts w:cs="Times New Roman" w:hint="default"/>
      </w:rPr>
    </w:lvl>
  </w:abstractNum>
  <w:abstractNum w:abstractNumId="1">
    <w:nsid w:val="2AFC36F7"/>
    <w:multiLevelType w:val="hybridMultilevel"/>
    <w:tmpl w:val="CA4A2874"/>
    <w:lvl w:ilvl="0" w:tplc="145679E6">
      <w:start w:val="1"/>
      <w:numFmt w:val="decimal"/>
      <w:lvlText w:val="%1)"/>
      <w:lvlJc w:val="left"/>
      <w:pPr>
        <w:ind w:left="1968" w:hanging="12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>
    <w:nsid w:val="5AEA1803"/>
    <w:multiLevelType w:val="hybridMultilevel"/>
    <w:tmpl w:val="D9CE60F4"/>
    <w:lvl w:ilvl="0" w:tplc="0B4232D0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>
    <w:nsid w:val="79AA4B6A"/>
    <w:multiLevelType w:val="hybridMultilevel"/>
    <w:tmpl w:val="04E87610"/>
    <w:lvl w:ilvl="0" w:tplc="AFF27FA0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C690A42"/>
    <w:multiLevelType w:val="multilevel"/>
    <w:tmpl w:val="2E34F3E4"/>
    <w:lvl w:ilvl="0">
      <w:start w:val="1"/>
      <w:numFmt w:val="decimal"/>
      <w:lvlText w:val="%1."/>
      <w:lvlJc w:val="left"/>
      <w:pPr>
        <w:tabs>
          <w:tab w:val="num" w:pos="555"/>
        </w:tabs>
        <w:ind w:left="555" w:hanging="555"/>
      </w:pPr>
      <w:rPr>
        <w:rFonts w:cs="Times New Roman" w:hint="default"/>
      </w:rPr>
    </w:lvl>
    <w:lvl w:ilvl="1">
      <w:start w:val="1"/>
      <w:numFmt w:val="decimal"/>
      <w:lvlText w:val="%2)"/>
      <w:lvlJc w:val="left"/>
      <w:pPr>
        <w:tabs>
          <w:tab w:val="num" w:pos="1575"/>
        </w:tabs>
        <w:ind w:left="1575" w:hanging="720"/>
      </w:pPr>
      <w:rPr>
        <w:rFonts w:ascii="Times New Roman" w:eastAsia="Arial Unicode MS" w:hAnsi="Times New Roman" w:cs="Tahoma"/>
      </w:rPr>
    </w:lvl>
    <w:lvl w:ilvl="2">
      <w:start w:val="1"/>
      <w:numFmt w:val="decimal"/>
      <w:lvlText w:val="%1.%2.%3."/>
      <w:lvlJc w:val="left"/>
      <w:pPr>
        <w:tabs>
          <w:tab w:val="num" w:pos="2430"/>
        </w:tabs>
        <w:ind w:left="243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3645"/>
        </w:tabs>
        <w:ind w:left="3645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4500"/>
        </w:tabs>
        <w:ind w:left="450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5715"/>
        </w:tabs>
        <w:ind w:left="5715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6930"/>
        </w:tabs>
        <w:ind w:left="693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7785"/>
        </w:tabs>
        <w:ind w:left="7785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9000"/>
        </w:tabs>
        <w:ind w:left="9000" w:hanging="2160"/>
      </w:pPr>
      <w:rPr>
        <w:rFonts w:cs="Times New Roman" w:hint="default"/>
      </w:rPr>
    </w:lvl>
  </w:abstractNum>
  <w:num w:numId="1">
    <w:abstractNumId w:val="3"/>
  </w:num>
  <w:num w:numId="2">
    <w:abstractNumId w:val="4"/>
  </w:num>
  <w:num w:numId="3">
    <w:abstractNumId w:val="1"/>
  </w:num>
  <w:num w:numId="4">
    <w:abstractNumId w:val="0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A1360"/>
    <w:rsid w:val="0002142E"/>
    <w:rsid w:val="000454B9"/>
    <w:rsid w:val="0007713F"/>
    <w:rsid w:val="000E28ED"/>
    <w:rsid w:val="000F7454"/>
    <w:rsid w:val="00110AA3"/>
    <w:rsid w:val="00127FBB"/>
    <w:rsid w:val="00132DEB"/>
    <w:rsid w:val="0014302E"/>
    <w:rsid w:val="00152BE1"/>
    <w:rsid w:val="0017338D"/>
    <w:rsid w:val="001E026A"/>
    <w:rsid w:val="001F0BB4"/>
    <w:rsid w:val="001F16A5"/>
    <w:rsid w:val="00213D8F"/>
    <w:rsid w:val="002153E2"/>
    <w:rsid w:val="00236FB7"/>
    <w:rsid w:val="0028187D"/>
    <w:rsid w:val="002A1360"/>
    <w:rsid w:val="002B6BD1"/>
    <w:rsid w:val="002F3924"/>
    <w:rsid w:val="003304FA"/>
    <w:rsid w:val="00334360"/>
    <w:rsid w:val="00380C7F"/>
    <w:rsid w:val="004204BB"/>
    <w:rsid w:val="00463410"/>
    <w:rsid w:val="00465514"/>
    <w:rsid w:val="00467087"/>
    <w:rsid w:val="0047383C"/>
    <w:rsid w:val="00480A82"/>
    <w:rsid w:val="00491C5F"/>
    <w:rsid w:val="004D49C9"/>
    <w:rsid w:val="004F0B27"/>
    <w:rsid w:val="004F2BD5"/>
    <w:rsid w:val="00535EDA"/>
    <w:rsid w:val="00536768"/>
    <w:rsid w:val="005368BE"/>
    <w:rsid w:val="00545CEA"/>
    <w:rsid w:val="00551C10"/>
    <w:rsid w:val="005879F8"/>
    <w:rsid w:val="005D38B7"/>
    <w:rsid w:val="006205D0"/>
    <w:rsid w:val="00635291"/>
    <w:rsid w:val="00660B13"/>
    <w:rsid w:val="00691898"/>
    <w:rsid w:val="006A29C1"/>
    <w:rsid w:val="006B2279"/>
    <w:rsid w:val="006D637F"/>
    <w:rsid w:val="0077251C"/>
    <w:rsid w:val="007B1E46"/>
    <w:rsid w:val="007B62B5"/>
    <w:rsid w:val="007F7E4A"/>
    <w:rsid w:val="00853AC1"/>
    <w:rsid w:val="0085629F"/>
    <w:rsid w:val="00860F87"/>
    <w:rsid w:val="00863862"/>
    <w:rsid w:val="008B685A"/>
    <w:rsid w:val="008E3852"/>
    <w:rsid w:val="00920D88"/>
    <w:rsid w:val="00924F99"/>
    <w:rsid w:val="0096724E"/>
    <w:rsid w:val="009964D5"/>
    <w:rsid w:val="00A0139E"/>
    <w:rsid w:val="00A01AA1"/>
    <w:rsid w:val="00A030F6"/>
    <w:rsid w:val="00A33A28"/>
    <w:rsid w:val="00A5446B"/>
    <w:rsid w:val="00A73903"/>
    <w:rsid w:val="00A9241F"/>
    <w:rsid w:val="00AA5EE1"/>
    <w:rsid w:val="00AA5EE6"/>
    <w:rsid w:val="00AB2797"/>
    <w:rsid w:val="00AC0112"/>
    <w:rsid w:val="00AF284A"/>
    <w:rsid w:val="00B06D05"/>
    <w:rsid w:val="00B205AF"/>
    <w:rsid w:val="00B87A35"/>
    <w:rsid w:val="00B95666"/>
    <w:rsid w:val="00B96134"/>
    <w:rsid w:val="00BF2CF7"/>
    <w:rsid w:val="00C078EF"/>
    <w:rsid w:val="00C85431"/>
    <w:rsid w:val="00CA090C"/>
    <w:rsid w:val="00CD50A0"/>
    <w:rsid w:val="00CE0CD7"/>
    <w:rsid w:val="00D145E5"/>
    <w:rsid w:val="00D14711"/>
    <w:rsid w:val="00DA1D69"/>
    <w:rsid w:val="00DC31BB"/>
    <w:rsid w:val="00DD33D3"/>
    <w:rsid w:val="00DF556A"/>
    <w:rsid w:val="00E5358A"/>
    <w:rsid w:val="00E846E3"/>
    <w:rsid w:val="00EB01F1"/>
    <w:rsid w:val="00F02506"/>
    <w:rsid w:val="00F17A9D"/>
    <w:rsid w:val="00F55975"/>
    <w:rsid w:val="00F62B73"/>
    <w:rsid w:val="00F66E88"/>
    <w:rsid w:val="00F87A00"/>
    <w:rsid w:val="00FA66F4"/>
    <w:rsid w:val="00FB0C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EB19A60-2EAB-41D1-B01E-2D842F671C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A090C"/>
    <w:pPr>
      <w:widowControl w:val="0"/>
      <w:suppressAutoHyphens/>
      <w:autoSpaceDN w:val="0"/>
      <w:spacing w:after="0" w:line="240" w:lineRule="auto"/>
    </w:pPr>
    <w:rPr>
      <w:rFonts w:ascii="Arial" w:eastAsia="Arial Unicode MS" w:hAnsi="Arial" w:cs="Tahoma"/>
      <w:kern w:val="3"/>
      <w:sz w:val="21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rsid w:val="00CA090C"/>
    <w:pPr>
      <w:widowControl w:val="0"/>
      <w:suppressAutoHyphens/>
      <w:autoSpaceDN w:val="0"/>
      <w:spacing w:after="0" w:line="240" w:lineRule="auto"/>
    </w:pPr>
    <w:rPr>
      <w:rFonts w:ascii="Arial" w:eastAsia="Arial Unicode MS" w:hAnsi="Arial" w:cs="Tahoma"/>
      <w:kern w:val="3"/>
      <w:sz w:val="21"/>
      <w:szCs w:val="24"/>
      <w:lang w:eastAsia="ru-RU"/>
    </w:rPr>
  </w:style>
  <w:style w:type="table" w:customStyle="1" w:styleId="1">
    <w:name w:val="Сетка таблицы1"/>
    <w:basedOn w:val="a1"/>
    <w:next w:val="a3"/>
    <w:uiPriority w:val="59"/>
    <w:rsid w:val="00CA090C"/>
    <w:pPr>
      <w:spacing w:after="0" w:line="240" w:lineRule="auto"/>
    </w:pPr>
    <w:rPr>
      <w:rFonts w:ascii="Arial" w:eastAsia="Arial Unicode MS" w:hAnsi="Arial" w:cs="Tahoma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59"/>
    <w:rsid w:val="00CA090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467087"/>
    <w:rPr>
      <w:rFonts w:ascii="Tahoma" w:hAnsi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67087"/>
    <w:rPr>
      <w:rFonts w:ascii="Tahoma" w:eastAsia="Arial Unicode MS" w:hAnsi="Tahoma" w:cs="Tahoma"/>
      <w:kern w:val="3"/>
      <w:sz w:val="16"/>
      <w:szCs w:val="16"/>
      <w:lang w:eastAsia="ru-RU"/>
    </w:rPr>
  </w:style>
  <w:style w:type="paragraph" w:styleId="a6">
    <w:name w:val="List Paragraph"/>
    <w:basedOn w:val="a"/>
    <w:uiPriority w:val="34"/>
    <w:qFormat/>
    <w:rsid w:val="00110AA3"/>
    <w:pPr>
      <w:widowControl/>
      <w:suppressAutoHyphens w:val="0"/>
      <w:autoSpaceDN/>
      <w:ind w:left="720"/>
      <w:contextualSpacing/>
    </w:pPr>
    <w:rPr>
      <w:rFonts w:ascii="Calibri" w:eastAsia="Calibri" w:hAnsi="Calibri" w:cs="Times New Roman"/>
      <w:kern w:val="0"/>
      <w:sz w:val="22"/>
      <w:szCs w:val="22"/>
      <w:lang w:eastAsia="en-US"/>
    </w:rPr>
  </w:style>
  <w:style w:type="paragraph" w:styleId="a7">
    <w:name w:val="header"/>
    <w:basedOn w:val="a"/>
    <w:link w:val="a8"/>
    <w:uiPriority w:val="99"/>
    <w:unhideWhenUsed/>
    <w:rsid w:val="00463410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463410"/>
    <w:rPr>
      <w:rFonts w:ascii="Arial" w:eastAsia="Arial Unicode MS" w:hAnsi="Arial" w:cs="Tahoma"/>
      <w:kern w:val="3"/>
      <w:sz w:val="21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463410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463410"/>
    <w:rPr>
      <w:rFonts w:ascii="Arial" w:eastAsia="Arial Unicode MS" w:hAnsi="Arial" w:cs="Tahoma"/>
      <w:kern w:val="3"/>
      <w:sz w:val="21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5783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174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526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2BA001-F038-460E-A8DA-16F317C806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21</Pages>
  <Words>837</Words>
  <Characters>4775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Мезенцева Анастасия Сергеевна</dc:creator>
  <cp:lastModifiedBy>МорозоваЕС</cp:lastModifiedBy>
  <cp:revision>2</cp:revision>
  <cp:lastPrinted>2015-01-22T11:13:00Z</cp:lastPrinted>
  <dcterms:created xsi:type="dcterms:W3CDTF">2015-02-05T14:12:00Z</dcterms:created>
  <dcterms:modified xsi:type="dcterms:W3CDTF">2015-02-05T14:12:00Z</dcterms:modified>
</cp:coreProperties>
</file>